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6E324" w14:textId="77777777" w:rsidR="00011604" w:rsidRPr="00011604" w:rsidRDefault="00754CB5" w:rsidP="009448DA">
      <w:pPr>
        <w:spacing w:after="0" w:line="264" w:lineRule="auto"/>
        <w:jc w:val="center"/>
        <w:rPr>
          <w:b/>
        </w:rPr>
      </w:pPr>
      <w:r w:rsidRPr="00011604">
        <w:rPr>
          <w:b/>
        </w:rPr>
        <w:t>QUY TẮC</w:t>
      </w:r>
    </w:p>
    <w:p w14:paraId="5794A9B4" w14:textId="45F34C14" w:rsidR="00754CB5" w:rsidRPr="00011604" w:rsidRDefault="00754CB5" w:rsidP="009448DA">
      <w:pPr>
        <w:spacing w:after="0" w:line="264" w:lineRule="auto"/>
        <w:jc w:val="center"/>
        <w:rPr>
          <w:b/>
        </w:rPr>
      </w:pPr>
      <w:r w:rsidRPr="00011604">
        <w:rPr>
          <w:b/>
        </w:rPr>
        <w:t>Ứ</w:t>
      </w:r>
      <w:r w:rsidR="009448DA" w:rsidRPr="00011604">
        <w:rPr>
          <w:b/>
        </w:rPr>
        <w:t>ng xử của nhà giáo trường tiểu họ</w:t>
      </w:r>
      <w:r w:rsidR="00475DD5">
        <w:rPr>
          <w:b/>
        </w:rPr>
        <w:t xml:space="preserve">c </w:t>
      </w:r>
      <w:r w:rsidR="00FA6A91">
        <w:rPr>
          <w:b/>
        </w:rPr>
        <w:t>Thanh Tâm</w:t>
      </w:r>
    </w:p>
    <w:p w14:paraId="7D3F3F1F" w14:textId="25BA866F" w:rsidR="00754CB5" w:rsidRPr="009448DA" w:rsidRDefault="00754CB5" w:rsidP="009448DA">
      <w:pPr>
        <w:spacing w:after="0" w:line="264" w:lineRule="auto"/>
        <w:jc w:val="center"/>
        <w:rPr>
          <w:i/>
        </w:rPr>
      </w:pPr>
      <w:r w:rsidRPr="009448DA">
        <w:rPr>
          <w:i/>
        </w:rPr>
        <w:t xml:space="preserve">(Ban hành kèm theo Quyết định số </w:t>
      </w:r>
      <w:r w:rsidR="00FA6A91">
        <w:rPr>
          <w:i/>
        </w:rPr>
        <w:t xml:space="preserve">   </w:t>
      </w:r>
      <w:r w:rsidRPr="009448DA">
        <w:rPr>
          <w:i/>
        </w:rPr>
        <w:t xml:space="preserve">/QĐ-THTT ngày </w:t>
      </w:r>
      <w:r w:rsidR="005425B0">
        <w:rPr>
          <w:i/>
        </w:rPr>
        <w:t>0</w:t>
      </w:r>
      <w:r w:rsidR="001B02D3">
        <w:rPr>
          <w:i/>
        </w:rPr>
        <w:t>3</w:t>
      </w:r>
      <w:r w:rsidRPr="009448DA">
        <w:rPr>
          <w:i/>
        </w:rPr>
        <w:t xml:space="preserve"> tháng </w:t>
      </w:r>
      <w:r w:rsidR="00011604" w:rsidRPr="009448DA">
        <w:rPr>
          <w:i/>
        </w:rPr>
        <w:t>0</w:t>
      </w:r>
      <w:r w:rsidR="005425B0">
        <w:rPr>
          <w:i/>
        </w:rPr>
        <w:t>3</w:t>
      </w:r>
      <w:r w:rsidRPr="009448DA">
        <w:rPr>
          <w:i/>
        </w:rPr>
        <w:t xml:space="preserve"> năm 2026 của Hiệu trưởng Trường Tiểu học </w:t>
      </w:r>
      <w:r w:rsidR="00FA6A91">
        <w:rPr>
          <w:i/>
        </w:rPr>
        <w:t>Thanh Tâm</w:t>
      </w:r>
      <w:r w:rsidRPr="009448DA">
        <w:rPr>
          <w:i/>
        </w:rPr>
        <w:t>)</w:t>
      </w:r>
    </w:p>
    <w:p w14:paraId="7E657534" w14:textId="77777777" w:rsidR="009448DA" w:rsidRDefault="009448DA" w:rsidP="00E63548">
      <w:pPr>
        <w:spacing w:after="0" w:line="264" w:lineRule="auto"/>
        <w:jc w:val="center"/>
        <w:rPr>
          <w:b/>
        </w:rPr>
      </w:pPr>
    </w:p>
    <w:p w14:paraId="154E504B" w14:textId="77777777" w:rsidR="00754CB5" w:rsidRPr="00D623CD" w:rsidRDefault="00D623CD" w:rsidP="00E63548">
      <w:pPr>
        <w:spacing w:after="0" w:line="264" w:lineRule="auto"/>
        <w:jc w:val="center"/>
        <w:rPr>
          <w:b/>
        </w:rPr>
      </w:pPr>
      <w:r w:rsidRPr="00D623CD">
        <w:rPr>
          <w:b/>
        </w:rPr>
        <w:t>Chương</w:t>
      </w:r>
      <w:r w:rsidR="00843559" w:rsidRPr="00D623CD">
        <w:rPr>
          <w:b/>
        </w:rPr>
        <w:t xml:space="preserve"> I</w:t>
      </w:r>
    </w:p>
    <w:p w14:paraId="786AFF38" w14:textId="77777777" w:rsidR="00754CB5" w:rsidRPr="00D623CD" w:rsidRDefault="00F564C4" w:rsidP="00E63548">
      <w:pPr>
        <w:spacing w:after="0" w:line="264" w:lineRule="auto"/>
        <w:jc w:val="center"/>
        <w:rPr>
          <w:b/>
        </w:rPr>
      </w:pPr>
      <w:r>
        <w:rPr>
          <w:b/>
        </w:rPr>
        <w:t>QUY ĐỊNH CHUNG</w:t>
      </w:r>
    </w:p>
    <w:p w14:paraId="3BCE0D77" w14:textId="77777777" w:rsidR="00D623CD" w:rsidRDefault="00D623CD" w:rsidP="00E63548">
      <w:pPr>
        <w:spacing w:after="0" w:line="264" w:lineRule="auto"/>
      </w:pPr>
    </w:p>
    <w:p w14:paraId="6AE76D76" w14:textId="77777777" w:rsidR="00E51980" w:rsidRDefault="00E51980" w:rsidP="00F564C4">
      <w:pPr>
        <w:spacing w:after="0" w:line="264" w:lineRule="auto"/>
        <w:ind w:firstLine="709"/>
        <w:jc w:val="both"/>
        <w:textAlignment w:val="baseline"/>
        <w:outlineLvl w:val="0"/>
        <w:rPr>
          <w:rFonts w:eastAsia="Times New Roman" w:cs="Times New Roman"/>
          <w:b/>
          <w:bCs/>
          <w:color w:val="000000"/>
          <w:szCs w:val="28"/>
        </w:rPr>
      </w:pPr>
      <w:r>
        <w:rPr>
          <w:rFonts w:eastAsia="Times New Roman" w:cs="Times New Roman"/>
          <w:b/>
          <w:bCs/>
          <w:color w:val="000000"/>
          <w:szCs w:val="28"/>
        </w:rPr>
        <w:t>Điều 1</w:t>
      </w:r>
      <w:r w:rsidRPr="00E51980">
        <w:rPr>
          <w:rFonts w:eastAsia="Times New Roman" w:cs="Times New Roman"/>
          <w:b/>
          <w:bCs/>
          <w:color w:val="000000"/>
          <w:szCs w:val="28"/>
        </w:rPr>
        <w:t xml:space="preserve">. </w:t>
      </w:r>
      <w:r w:rsidR="004E7ACB">
        <w:rPr>
          <w:rFonts w:eastAsia="Times New Roman" w:cs="Times New Roman"/>
          <w:b/>
          <w:bCs/>
          <w:color w:val="000000"/>
          <w:szCs w:val="28"/>
        </w:rPr>
        <w:t>P</w:t>
      </w:r>
      <w:r w:rsidRPr="00E51980">
        <w:rPr>
          <w:rFonts w:eastAsia="Times New Roman" w:cs="Times New Roman"/>
          <w:b/>
          <w:bCs/>
          <w:color w:val="000000"/>
          <w:szCs w:val="28"/>
        </w:rPr>
        <w:t>hạm vi</w:t>
      </w:r>
      <w:r w:rsidR="004E7ACB">
        <w:rPr>
          <w:rFonts w:eastAsia="Times New Roman" w:cs="Times New Roman"/>
          <w:b/>
          <w:bCs/>
          <w:color w:val="000000"/>
          <w:szCs w:val="28"/>
        </w:rPr>
        <w:t xml:space="preserve"> </w:t>
      </w:r>
      <w:r w:rsidR="00AA5D80">
        <w:rPr>
          <w:rFonts w:eastAsia="Times New Roman" w:cs="Times New Roman"/>
          <w:b/>
          <w:bCs/>
          <w:color w:val="000000"/>
          <w:szCs w:val="28"/>
        </w:rPr>
        <w:t xml:space="preserve">điều chỉnh </w:t>
      </w:r>
      <w:r w:rsidR="004E7ACB">
        <w:rPr>
          <w:rFonts w:eastAsia="Times New Roman" w:cs="Times New Roman"/>
          <w:b/>
          <w:bCs/>
          <w:color w:val="000000"/>
          <w:szCs w:val="28"/>
        </w:rPr>
        <w:t>và đối</w:t>
      </w:r>
      <w:r w:rsidRPr="00E51980">
        <w:rPr>
          <w:rFonts w:eastAsia="Times New Roman" w:cs="Times New Roman"/>
          <w:b/>
          <w:bCs/>
          <w:color w:val="000000"/>
          <w:szCs w:val="28"/>
        </w:rPr>
        <w:t xml:space="preserve"> áp dụng</w:t>
      </w:r>
      <w:r w:rsidR="004E7ACB">
        <w:rPr>
          <w:rFonts w:eastAsia="Times New Roman" w:cs="Times New Roman"/>
          <w:b/>
          <w:bCs/>
          <w:color w:val="000000"/>
          <w:szCs w:val="28"/>
        </w:rPr>
        <w:t xml:space="preserve"> dụng</w:t>
      </w:r>
    </w:p>
    <w:p w14:paraId="4B5F42E6" w14:textId="1B235F90" w:rsidR="004E7ACB" w:rsidRPr="00E51980" w:rsidRDefault="004E7ACB" w:rsidP="00F564C4">
      <w:pPr>
        <w:spacing w:after="0" w:line="264" w:lineRule="auto"/>
        <w:ind w:firstLine="709"/>
        <w:jc w:val="both"/>
        <w:textAlignment w:val="baseline"/>
        <w:outlineLvl w:val="0"/>
        <w:rPr>
          <w:rFonts w:ascii="Arial" w:eastAsia="Times New Roman" w:hAnsi="Arial" w:cs="Arial"/>
          <w:color w:val="000000"/>
          <w:szCs w:val="28"/>
        </w:rPr>
      </w:pPr>
      <w:r w:rsidRPr="00F564C4">
        <w:rPr>
          <w:rFonts w:eastAsia="Times New Roman" w:cs="Times New Roman"/>
          <w:bCs/>
          <w:color w:val="000000"/>
          <w:szCs w:val="28"/>
        </w:rPr>
        <w:t>1.</w:t>
      </w:r>
      <w:r w:rsidRPr="00E51980">
        <w:rPr>
          <w:rFonts w:eastAsia="Times New Roman" w:cs="Times New Roman"/>
          <w:color w:val="000000"/>
          <w:szCs w:val="28"/>
        </w:rPr>
        <w:t xml:space="preserve"> </w:t>
      </w:r>
      <w:r w:rsidR="00FC3AF4">
        <w:rPr>
          <w:rFonts w:eastAsia="Times New Roman" w:cs="Times New Roman"/>
          <w:color w:val="000000"/>
          <w:szCs w:val="28"/>
        </w:rPr>
        <w:t>Quy tắc này quy định</w:t>
      </w:r>
      <w:r>
        <w:rPr>
          <w:rFonts w:eastAsia="Times New Roman" w:cs="Times New Roman"/>
          <w:color w:val="000000"/>
          <w:szCs w:val="28"/>
        </w:rPr>
        <w:t xml:space="preserve"> </w:t>
      </w:r>
      <w:r w:rsidR="00FC3AF4">
        <w:rPr>
          <w:rFonts w:eastAsia="Times New Roman" w:cs="Times New Roman"/>
          <w:color w:val="000000"/>
          <w:szCs w:val="28"/>
        </w:rPr>
        <w:t xml:space="preserve">quy tắc </w:t>
      </w:r>
      <w:r>
        <w:rPr>
          <w:rFonts w:eastAsia="Times New Roman" w:cs="Times New Roman"/>
          <w:color w:val="000000"/>
          <w:szCs w:val="28"/>
        </w:rPr>
        <w:t xml:space="preserve">ứng xử của nhà giáo trong trường Tiểu học </w:t>
      </w:r>
      <w:r w:rsidR="00FA6A91">
        <w:rPr>
          <w:rFonts w:eastAsia="Times New Roman" w:cs="Times New Roman"/>
          <w:color w:val="000000"/>
          <w:szCs w:val="28"/>
        </w:rPr>
        <w:t>Thanh Tâm</w:t>
      </w:r>
      <w:r w:rsidRPr="00E51980">
        <w:rPr>
          <w:rFonts w:eastAsia="Times New Roman" w:cs="Times New Roman"/>
          <w:color w:val="000000"/>
          <w:szCs w:val="28"/>
        </w:rPr>
        <w:t>.</w:t>
      </w:r>
      <w:r>
        <w:rPr>
          <w:rFonts w:eastAsia="Times New Roman" w:cs="Times New Roman"/>
          <w:color w:val="000000"/>
          <w:szCs w:val="28"/>
        </w:rPr>
        <w:t xml:space="preserve"> </w:t>
      </w:r>
    </w:p>
    <w:p w14:paraId="20965549" w14:textId="5D1F55E0" w:rsidR="00E51980" w:rsidRDefault="00FC3AF4" w:rsidP="00F564C4">
      <w:pPr>
        <w:spacing w:after="0" w:line="264" w:lineRule="auto"/>
        <w:ind w:firstLine="720"/>
        <w:jc w:val="both"/>
        <w:textAlignment w:val="baseline"/>
        <w:rPr>
          <w:rFonts w:eastAsia="Times New Roman" w:cs="Times New Roman"/>
          <w:color w:val="000000"/>
          <w:szCs w:val="28"/>
        </w:rPr>
      </w:pPr>
      <w:r w:rsidRPr="00F564C4">
        <w:rPr>
          <w:rFonts w:eastAsia="Times New Roman" w:cs="Times New Roman"/>
          <w:color w:val="000000"/>
          <w:szCs w:val="28"/>
        </w:rPr>
        <w:t>2</w:t>
      </w:r>
      <w:r w:rsidR="00E51980" w:rsidRPr="00F564C4">
        <w:rPr>
          <w:rFonts w:eastAsia="Times New Roman" w:cs="Times New Roman"/>
          <w:color w:val="000000"/>
          <w:szCs w:val="28"/>
        </w:rPr>
        <w:t>.</w:t>
      </w:r>
      <w:r w:rsidR="00E51980" w:rsidRPr="00E51980">
        <w:rPr>
          <w:rFonts w:eastAsia="Times New Roman" w:cs="Times New Roman"/>
          <w:color w:val="000000"/>
          <w:szCs w:val="28"/>
        </w:rPr>
        <w:t xml:space="preserve"> </w:t>
      </w:r>
      <w:r>
        <w:rPr>
          <w:rFonts w:eastAsia="Times New Roman" w:cs="Times New Roman"/>
          <w:color w:val="000000"/>
          <w:szCs w:val="28"/>
        </w:rPr>
        <w:t xml:space="preserve">Quy tắc ứng xử của nhà giáo này áp dụng đối </w:t>
      </w:r>
      <w:r w:rsidR="00AD6FE9">
        <w:rPr>
          <w:rFonts w:eastAsia="Times New Roman" w:cs="Times New Roman"/>
          <w:color w:val="000000"/>
          <w:szCs w:val="28"/>
        </w:rPr>
        <w:t xml:space="preserve">với </w:t>
      </w:r>
      <w:r>
        <w:rPr>
          <w:rFonts w:eastAsia="Times New Roman" w:cs="Times New Roman"/>
          <w:color w:val="000000"/>
          <w:szCs w:val="28"/>
        </w:rPr>
        <w:t>nhà giáo làm nhiệm vụ giảng dạy</w:t>
      </w:r>
      <w:r w:rsidR="00E51980" w:rsidRPr="00E51980">
        <w:rPr>
          <w:rFonts w:eastAsia="Times New Roman" w:cs="Times New Roman"/>
          <w:color w:val="000000"/>
          <w:szCs w:val="28"/>
        </w:rPr>
        <w:t xml:space="preserve"> trong trường Tiểu học </w:t>
      </w:r>
      <w:r w:rsidR="00FA6A91">
        <w:rPr>
          <w:rFonts w:eastAsia="Times New Roman" w:cs="Times New Roman"/>
          <w:color w:val="000000"/>
          <w:szCs w:val="28"/>
        </w:rPr>
        <w:t>Thanh Tâm</w:t>
      </w:r>
      <w:r w:rsidR="00E51980" w:rsidRPr="00E51980">
        <w:rPr>
          <w:rFonts w:eastAsia="Times New Roman" w:cs="Times New Roman"/>
          <w:color w:val="000000"/>
          <w:szCs w:val="28"/>
        </w:rPr>
        <w:t>.</w:t>
      </w:r>
    </w:p>
    <w:p w14:paraId="4252A24B" w14:textId="3A52D87A" w:rsidR="00FC3AF4" w:rsidRPr="00E51980" w:rsidRDefault="00FC3AF4" w:rsidP="00F564C4">
      <w:pPr>
        <w:spacing w:after="0" w:line="264" w:lineRule="auto"/>
        <w:ind w:firstLine="720"/>
        <w:jc w:val="both"/>
        <w:textAlignment w:val="baseline"/>
        <w:rPr>
          <w:rFonts w:eastAsia="Times New Roman" w:cs="Times New Roman"/>
          <w:color w:val="000000"/>
          <w:szCs w:val="28"/>
        </w:rPr>
      </w:pPr>
      <w:r>
        <w:rPr>
          <w:rFonts w:eastAsia="Times New Roman" w:cs="Times New Roman"/>
          <w:color w:val="000000"/>
          <w:szCs w:val="28"/>
        </w:rPr>
        <w:t xml:space="preserve">3. Nhà giáo làm nhiệm vụ trong trường Tiểu học </w:t>
      </w:r>
      <w:r w:rsidR="00FA6A91">
        <w:rPr>
          <w:rFonts w:eastAsia="Times New Roman" w:cs="Times New Roman"/>
          <w:color w:val="000000"/>
          <w:szCs w:val="28"/>
        </w:rPr>
        <w:t>Thanh Tâm</w:t>
      </w:r>
      <w:r>
        <w:rPr>
          <w:rFonts w:eastAsia="Times New Roman" w:cs="Times New Roman"/>
          <w:color w:val="000000"/>
          <w:szCs w:val="28"/>
        </w:rPr>
        <w:t xml:space="preserve"> thực hiện theo quy định quy </w:t>
      </w:r>
      <w:r w:rsidR="00AA5D80">
        <w:rPr>
          <w:rFonts w:eastAsia="Times New Roman" w:cs="Times New Roman"/>
          <w:color w:val="000000"/>
          <w:szCs w:val="28"/>
        </w:rPr>
        <w:t>t</w:t>
      </w:r>
      <w:r w:rsidR="0099497A">
        <w:rPr>
          <w:rFonts w:eastAsia="Times New Roman" w:cs="Times New Roman"/>
          <w:color w:val="000000"/>
          <w:szCs w:val="28"/>
        </w:rPr>
        <w:t>ắc</w:t>
      </w:r>
      <w:r w:rsidR="00AA5D80">
        <w:rPr>
          <w:rFonts w:eastAsia="Times New Roman" w:cs="Times New Roman"/>
          <w:color w:val="000000"/>
          <w:szCs w:val="28"/>
        </w:rPr>
        <w:t xml:space="preserve"> ứng xử này và các quy định của pháp luật có li</w:t>
      </w:r>
      <w:r w:rsidR="00F65FDC">
        <w:rPr>
          <w:rFonts w:eastAsia="Times New Roman" w:cs="Times New Roman"/>
          <w:color w:val="000000"/>
          <w:szCs w:val="28"/>
        </w:rPr>
        <w:t>ê</w:t>
      </w:r>
      <w:r w:rsidR="00AA5D80">
        <w:rPr>
          <w:rFonts w:eastAsia="Times New Roman" w:cs="Times New Roman"/>
          <w:color w:val="000000"/>
          <w:szCs w:val="28"/>
        </w:rPr>
        <w:t>n quan.</w:t>
      </w:r>
    </w:p>
    <w:p w14:paraId="7728E9BD" w14:textId="77777777" w:rsidR="00D623CD" w:rsidRDefault="00EA1346" w:rsidP="00F564C4">
      <w:pPr>
        <w:spacing w:after="0" w:line="264" w:lineRule="auto"/>
        <w:ind w:firstLine="720"/>
        <w:jc w:val="both"/>
        <w:rPr>
          <w:rFonts w:eastAsia="Times New Roman" w:cs="Times New Roman"/>
          <w:b/>
          <w:bCs/>
          <w:color w:val="000000"/>
          <w:szCs w:val="28"/>
        </w:rPr>
      </w:pPr>
      <w:r>
        <w:rPr>
          <w:rFonts w:eastAsia="Times New Roman" w:cs="Times New Roman"/>
          <w:b/>
          <w:bCs/>
          <w:color w:val="000000"/>
          <w:szCs w:val="28"/>
        </w:rPr>
        <w:t>Điều 2</w:t>
      </w:r>
      <w:r w:rsidRPr="00E51980">
        <w:rPr>
          <w:rFonts w:eastAsia="Times New Roman" w:cs="Times New Roman"/>
          <w:b/>
          <w:bCs/>
          <w:color w:val="000000"/>
          <w:szCs w:val="28"/>
        </w:rPr>
        <w:t>.</w:t>
      </w:r>
      <w:r w:rsidR="00775E65">
        <w:rPr>
          <w:rFonts w:eastAsia="Times New Roman" w:cs="Times New Roman"/>
          <w:b/>
          <w:bCs/>
          <w:color w:val="000000"/>
          <w:szCs w:val="28"/>
        </w:rPr>
        <w:t xml:space="preserve"> </w:t>
      </w:r>
      <w:r w:rsidR="00923564">
        <w:rPr>
          <w:rFonts w:eastAsia="Times New Roman" w:cs="Times New Roman"/>
          <w:b/>
          <w:bCs/>
          <w:color w:val="000000"/>
          <w:szCs w:val="28"/>
        </w:rPr>
        <w:t>Mục đích xây dựng quy tắc ứng xử của nhà giáo</w:t>
      </w:r>
      <w:r w:rsidR="000074DC">
        <w:rPr>
          <w:rFonts w:eastAsia="Times New Roman" w:cs="Times New Roman"/>
          <w:b/>
          <w:bCs/>
          <w:color w:val="000000"/>
          <w:szCs w:val="28"/>
        </w:rPr>
        <w:t xml:space="preserve"> </w:t>
      </w:r>
    </w:p>
    <w:p w14:paraId="779BF756" w14:textId="77777777" w:rsidR="00923564" w:rsidRPr="00410855" w:rsidRDefault="00923564" w:rsidP="00F564C4">
      <w:pPr>
        <w:spacing w:after="0" w:line="264" w:lineRule="auto"/>
        <w:ind w:firstLine="720"/>
        <w:contextualSpacing/>
        <w:jc w:val="both"/>
        <w:rPr>
          <w:rFonts w:eastAsia="Arial" w:cs="Times New Roman"/>
          <w:kern w:val="2"/>
          <w14:ligatures w14:val="standardContextual"/>
        </w:rPr>
      </w:pPr>
      <w:r>
        <w:rPr>
          <w:rFonts w:eastAsia="Arial" w:cs="Times New Roman"/>
          <w:kern w:val="2"/>
          <w14:ligatures w14:val="standardContextual"/>
        </w:rPr>
        <w:t xml:space="preserve">1. </w:t>
      </w:r>
      <w:r w:rsidRPr="00410855">
        <w:rPr>
          <w:rFonts w:eastAsia="Arial" w:cs="Times New Roman"/>
          <w:kern w:val="2"/>
          <w14:ligatures w14:val="standardContextual"/>
        </w:rPr>
        <w:t>Bảo đảm chuẩn mực về nhận thức, thái độ và hành vi của nhà giáo trong mối quan hệ với người học, đồng nghiệp, cán bộ quản lý cơ sở giáo dục, cha mẹ hoặc người giám hộ của người học, cộng đồng.</w:t>
      </w:r>
    </w:p>
    <w:p w14:paraId="356C8BDD" w14:textId="77777777" w:rsidR="00923564" w:rsidRPr="00410855" w:rsidRDefault="00923564" w:rsidP="00F564C4">
      <w:pPr>
        <w:spacing w:after="0" w:line="264" w:lineRule="auto"/>
        <w:ind w:firstLine="720"/>
        <w:contextualSpacing/>
        <w:jc w:val="both"/>
        <w:rPr>
          <w:rFonts w:eastAsia="Arial" w:cs="Times New Roman"/>
          <w:kern w:val="2"/>
          <w14:ligatures w14:val="standardContextual"/>
        </w:rPr>
      </w:pPr>
      <w:r>
        <w:rPr>
          <w:rFonts w:eastAsia="Arial" w:cs="Times New Roman"/>
          <w:kern w:val="2"/>
          <w14:ligatures w14:val="standardContextual"/>
        </w:rPr>
        <w:t xml:space="preserve">2. </w:t>
      </w:r>
      <w:r w:rsidRPr="00410855">
        <w:rPr>
          <w:rFonts w:eastAsia="Arial" w:cs="Times New Roman"/>
          <w:kern w:val="2"/>
          <w14:ligatures w14:val="standardContextual"/>
        </w:rPr>
        <w:t>Bảo đảm môi trường giáo dục an toàn, thân thiện, tôn trọng sự khác biệt; đổi mới, sáng tạo; phòng, chống tiêu cực và bạo lực học đường.</w:t>
      </w:r>
    </w:p>
    <w:p w14:paraId="203E6D3C" w14:textId="77777777" w:rsidR="00923564" w:rsidRPr="00410855" w:rsidRDefault="00923564" w:rsidP="00F564C4">
      <w:pPr>
        <w:spacing w:after="0" w:line="264" w:lineRule="auto"/>
        <w:ind w:firstLine="720"/>
        <w:contextualSpacing/>
        <w:jc w:val="both"/>
        <w:rPr>
          <w:rFonts w:eastAsia="Arial" w:cs="Times New Roman"/>
          <w:kern w:val="2"/>
          <w14:ligatures w14:val="standardContextual"/>
        </w:rPr>
      </w:pPr>
      <w:r>
        <w:rPr>
          <w:rFonts w:eastAsia="Arial" w:cs="Times New Roman"/>
          <w:kern w:val="2"/>
          <w14:ligatures w14:val="standardContextual"/>
        </w:rPr>
        <w:t xml:space="preserve">3. </w:t>
      </w:r>
      <w:r w:rsidRPr="00410855">
        <w:rPr>
          <w:rFonts w:eastAsia="Arial" w:cs="Times New Roman"/>
          <w:kern w:val="2"/>
          <w14:ligatures w14:val="standardContextual"/>
        </w:rPr>
        <w:t>Làm căn cứ để nhà giáo rèn luyện, giữ gìn, học tập, bồi dưỡng nâng cao phẩm chất, đạo đức và văn hóa ứng xử trong môi trường số, đặc biệt khi tham gia hoạt động trên nền tảng mạng xã hội.</w:t>
      </w:r>
    </w:p>
    <w:p w14:paraId="15F1695F" w14:textId="77777777" w:rsidR="00923564" w:rsidRPr="00AA5D80" w:rsidRDefault="00923564" w:rsidP="00F564C4">
      <w:pPr>
        <w:spacing w:after="0" w:line="264" w:lineRule="auto"/>
        <w:ind w:firstLine="720"/>
        <w:contextualSpacing/>
        <w:jc w:val="both"/>
        <w:rPr>
          <w:rFonts w:eastAsia="Arial" w:cs="Times New Roman"/>
          <w:kern w:val="2"/>
          <w14:ligatures w14:val="standardContextual"/>
        </w:rPr>
      </w:pPr>
      <w:r>
        <w:rPr>
          <w:rFonts w:eastAsia="Arial" w:cs="Times New Roman"/>
          <w:kern w:val="2"/>
          <w14:ligatures w14:val="standardContextual"/>
        </w:rPr>
        <w:t xml:space="preserve">4. </w:t>
      </w:r>
      <w:r w:rsidRPr="00410855">
        <w:rPr>
          <w:rFonts w:eastAsia="Arial" w:cs="Times New Roman"/>
          <w:kern w:val="2"/>
          <w14:ligatures w14:val="standardContextual"/>
        </w:rPr>
        <w:t>Tạo cơ sở pháp lý thống nhất để cơ sở giáo dục triển khai xây dựng và thực hiện quy tắc ứng xử phù hợp với điều kiện thực tiễn.</w:t>
      </w:r>
    </w:p>
    <w:p w14:paraId="69641B6E" w14:textId="77777777" w:rsidR="00754CB5" w:rsidRDefault="00754CB5" w:rsidP="00F564C4">
      <w:pPr>
        <w:spacing w:after="0" w:line="264" w:lineRule="auto"/>
        <w:ind w:firstLine="720"/>
        <w:jc w:val="both"/>
      </w:pPr>
      <w:r w:rsidRPr="00AA5D80">
        <w:rPr>
          <w:b/>
        </w:rPr>
        <w:t xml:space="preserve">Điều </w:t>
      </w:r>
      <w:r w:rsidR="000074DC" w:rsidRPr="00AA5D80">
        <w:rPr>
          <w:b/>
        </w:rPr>
        <w:t>3</w:t>
      </w:r>
      <w:r w:rsidRPr="00AA5D80">
        <w:rPr>
          <w:b/>
        </w:rPr>
        <w:t>.</w:t>
      </w:r>
      <w:r>
        <w:t xml:space="preserve"> </w:t>
      </w:r>
      <w:r w:rsidRPr="00675A94">
        <w:rPr>
          <w:b/>
        </w:rPr>
        <w:t xml:space="preserve">Nguyên tắc </w:t>
      </w:r>
      <w:r w:rsidR="00AA5D80" w:rsidRPr="00675A94">
        <w:rPr>
          <w:b/>
        </w:rPr>
        <w:t>xây dựng quy tắc ứng xử của nhà giáo</w:t>
      </w:r>
    </w:p>
    <w:p w14:paraId="407D3476" w14:textId="7B9C4979" w:rsidR="00754CB5" w:rsidRDefault="00754CB5" w:rsidP="00F564C4">
      <w:pPr>
        <w:spacing w:after="0" w:line="264" w:lineRule="auto"/>
        <w:ind w:firstLine="720"/>
        <w:jc w:val="both"/>
      </w:pPr>
      <w:r>
        <w:t>1. Tuân thủ quy định pháp luật; phù hợp</w:t>
      </w:r>
      <w:r w:rsidR="00B30572">
        <w:t xml:space="preserve"> với</w:t>
      </w:r>
      <w:r>
        <w:t xml:space="preserve"> chuẩn mực đạo đức nhà giáo, thuần phong mỹ tục, truyền thống văn hóa dân tộc; bảo đảm </w:t>
      </w:r>
      <w:r w:rsidR="00B30572">
        <w:t xml:space="preserve">nguyên tắc </w:t>
      </w:r>
      <w:r>
        <w:t>bình đẳng, không phân biệt đối xử</w:t>
      </w:r>
      <w:r w:rsidR="00417446">
        <w:t xml:space="preserve"> và</w:t>
      </w:r>
      <w:r>
        <w:t xml:space="preserve"> tôn trọng sự đa dạng</w:t>
      </w:r>
      <w:r w:rsidR="00417446">
        <w:t xml:space="preserve"> văn hoá</w:t>
      </w:r>
      <w:r>
        <w:t>,</w:t>
      </w:r>
      <w:r w:rsidR="00417446">
        <w:t xml:space="preserve"> tôn trọng</w:t>
      </w:r>
      <w:r>
        <w:t xml:space="preserve"> đời sống riêng tư và bí mật cá nhân của học sinh, đồng nghiệp và phụ huynh.</w:t>
      </w:r>
    </w:p>
    <w:p w14:paraId="1E52631E" w14:textId="07488E1F" w:rsidR="00754CB5" w:rsidRDefault="00754CB5" w:rsidP="00F564C4">
      <w:pPr>
        <w:spacing w:after="0" w:line="264" w:lineRule="auto"/>
        <w:ind w:firstLine="720"/>
        <w:jc w:val="both"/>
      </w:pPr>
      <w:r>
        <w:t xml:space="preserve">2. </w:t>
      </w:r>
      <w:r w:rsidR="00417446">
        <w:t>Bảo đảm t</w:t>
      </w:r>
      <w:r>
        <w:t xml:space="preserve">hể hiện </w:t>
      </w:r>
      <w:r w:rsidR="00417446">
        <w:t>được</w:t>
      </w:r>
      <w:r>
        <w:t xml:space="preserve"> vị trí, vai trò, quyền,</w:t>
      </w:r>
      <w:r w:rsidR="00417446">
        <w:t xml:space="preserve"> lợi ích hợp pháp,</w:t>
      </w:r>
      <w:r>
        <w:t xml:space="preserve"> nghĩa vụ và trách nhiệm của nhà giáo tiểu học trong hoạt động giáo dục.</w:t>
      </w:r>
    </w:p>
    <w:p w14:paraId="59B13DFA" w14:textId="78E58A1B" w:rsidR="00754CB5" w:rsidRDefault="00754CB5" w:rsidP="00F564C4">
      <w:pPr>
        <w:spacing w:after="0" w:line="264" w:lineRule="auto"/>
        <w:ind w:firstLine="720"/>
        <w:jc w:val="both"/>
      </w:pPr>
      <w:r>
        <w:t xml:space="preserve">3. Bảo đảm </w:t>
      </w:r>
      <w:r w:rsidR="00417446">
        <w:t xml:space="preserve">tiêu chí </w:t>
      </w:r>
      <w:r>
        <w:t>ngắn gọn, rõ ràng, dễ hiểu, dễ thực hiện; phù hợp</w:t>
      </w:r>
      <w:r w:rsidR="00417446">
        <w:t xml:space="preserve"> với cấp học, trình độ đào tạo và phương thức giáo</w:t>
      </w:r>
      <w:r w:rsidR="00F65FDC">
        <w:t xml:space="preserve"> dục</w:t>
      </w:r>
      <w:r w:rsidR="00DE66F6">
        <w:t>;</w:t>
      </w:r>
      <w:r w:rsidR="00417446">
        <w:t xml:space="preserve"> phù hợp với giá trị văn hoá tố</w:t>
      </w:r>
      <w:r w:rsidR="00F65FDC">
        <w:t>t</w:t>
      </w:r>
      <w:r w:rsidR="00417446">
        <w:t xml:space="preserve"> đẹp của dân tộc và đặc trưng văn hoá vùng miền; phù hợp</w:t>
      </w:r>
      <w:r>
        <w:t xml:space="preserve"> tâm sinh lý học sinh tiểu học và điều kiện thực tế của nhà trường.</w:t>
      </w:r>
    </w:p>
    <w:p w14:paraId="7FA395FB" w14:textId="18551B2B" w:rsidR="00754CB5" w:rsidRDefault="00754CB5" w:rsidP="00F564C4">
      <w:pPr>
        <w:spacing w:after="0" w:line="264" w:lineRule="auto"/>
        <w:ind w:firstLine="720"/>
        <w:jc w:val="both"/>
      </w:pPr>
      <w:r>
        <w:t xml:space="preserve">4. </w:t>
      </w:r>
      <w:r w:rsidR="00417446">
        <w:t>Việc xây dựng quy tắc ứng xử chi tiết tại cơ sở giáo dục b</w:t>
      </w:r>
      <w:r>
        <w:t>ảo đảm tính dân chủ, công khai, minh bạch, khả thi trong quá trình xây dựng và triển khai thực hiện.</w:t>
      </w:r>
    </w:p>
    <w:p w14:paraId="0C210444" w14:textId="77777777" w:rsidR="00AB0F4E" w:rsidRDefault="00AB0F4E" w:rsidP="00F564C4">
      <w:pPr>
        <w:spacing w:after="0" w:line="264" w:lineRule="auto"/>
        <w:ind w:firstLine="720"/>
        <w:jc w:val="both"/>
      </w:pPr>
    </w:p>
    <w:p w14:paraId="3C5B9485" w14:textId="77777777" w:rsidR="00AB0F4E" w:rsidRDefault="00AB0F4E" w:rsidP="00F564C4">
      <w:pPr>
        <w:spacing w:after="0" w:line="264" w:lineRule="auto"/>
        <w:ind w:firstLine="720"/>
        <w:jc w:val="both"/>
      </w:pPr>
    </w:p>
    <w:p w14:paraId="41BDA92E" w14:textId="77777777" w:rsidR="00754CB5" w:rsidRPr="00D623CD" w:rsidRDefault="00D623CD" w:rsidP="00F564C4">
      <w:pPr>
        <w:spacing w:after="0" w:line="264" w:lineRule="auto"/>
        <w:jc w:val="center"/>
        <w:rPr>
          <w:b/>
        </w:rPr>
      </w:pPr>
      <w:r w:rsidRPr="00D623CD">
        <w:rPr>
          <w:b/>
        </w:rPr>
        <w:lastRenderedPageBreak/>
        <w:t>Chương</w:t>
      </w:r>
      <w:r w:rsidR="00843559" w:rsidRPr="00D623CD">
        <w:rPr>
          <w:b/>
        </w:rPr>
        <w:t xml:space="preserve"> II</w:t>
      </w:r>
    </w:p>
    <w:p w14:paraId="2410323D" w14:textId="77777777" w:rsidR="00754CB5" w:rsidRPr="00D623CD" w:rsidRDefault="00754CB5" w:rsidP="00F564C4">
      <w:pPr>
        <w:spacing w:after="0" w:line="264" w:lineRule="auto"/>
        <w:jc w:val="center"/>
        <w:rPr>
          <w:b/>
        </w:rPr>
      </w:pPr>
      <w:r w:rsidRPr="00D623CD">
        <w:rPr>
          <w:b/>
        </w:rPr>
        <w:t>NỘI DUNG QUY TẮC ỨNG XỬ</w:t>
      </w:r>
    </w:p>
    <w:p w14:paraId="1C64108D" w14:textId="77777777" w:rsidR="00754CB5" w:rsidRPr="00AA5D80" w:rsidRDefault="00754CB5" w:rsidP="00F564C4">
      <w:pPr>
        <w:spacing w:after="0" w:line="264" w:lineRule="auto"/>
        <w:ind w:firstLine="720"/>
        <w:jc w:val="both"/>
        <w:rPr>
          <w:b/>
        </w:rPr>
      </w:pPr>
      <w:r w:rsidRPr="00AA5D80">
        <w:rPr>
          <w:b/>
        </w:rPr>
        <w:t>Điều</w:t>
      </w:r>
      <w:r w:rsidR="0006024B">
        <w:rPr>
          <w:b/>
        </w:rPr>
        <w:t xml:space="preserve"> </w:t>
      </w:r>
      <w:r w:rsidR="00AA5D80" w:rsidRPr="00AA5D80">
        <w:rPr>
          <w:b/>
        </w:rPr>
        <w:t>4</w:t>
      </w:r>
      <w:r w:rsidRPr="00AA5D80">
        <w:rPr>
          <w:b/>
        </w:rPr>
        <w:t>. Quy tắc ứng xử</w:t>
      </w:r>
      <w:r w:rsidR="00843559" w:rsidRPr="00AA5D80">
        <w:rPr>
          <w:b/>
        </w:rPr>
        <w:t xml:space="preserve"> chung</w:t>
      </w:r>
    </w:p>
    <w:p w14:paraId="45DBA227" w14:textId="4CA0AFA3" w:rsidR="00754CB5" w:rsidRDefault="00754CB5" w:rsidP="00F564C4">
      <w:pPr>
        <w:spacing w:after="0" w:line="264" w:lineRule="auto"/>
        <w:ind w:firstLine="720"/>
        <w:jc w:val="both"/>
      </w:pPr>
      <w:r>
        <w:t>1.</w:t>
      </w:r>
      <w:r w:rsidR="00417446">
        <w:t xml:space="preserve"> Chấp hành nghiêm </w:t>
      </w:r>
      <w:r>
        <w:t>chỉnh chấp hành chủ trương</w:t>
      </w:r>
      <w:r w:rsidR="00FD4613">
        <w:t>, đường lối</w:t>
      </w:r>
      <w:r>
        <w:t xml:space="preserve"> của Đảng, chính sách</w:t>
      </w:r>
      <w:r w:rsidR="00FD4613">
        <w:t>,</w:t>
      </w:r>
      <w:r>
        <w:t xml:space="preserve"> pháp luật của Nhà nước; thực hiện</w:t>
      </w:r>
      <w:r w:rsidR="00FD4613">
        <w:t xml:space="preserve"> đầy đủ và</w:t>
      </w:r>
      <w:r>
        <w:t xml:space="preserve"> đúng </w:t>
      </w:r>
      <w:r w:rsidR="00FD4613">
        <w:t xml:space="preserve">các quy định của pháp luật về </w:t>
      </w:r>
      <w:r>
        <w:t>quyền và nghĩa vụ của nhà giáo; chấp hành</w:t>
      </w:r>
      <w:r w:rsidR="00FD4613">
        <w:t xml:space="preserve"> sự</w:t>
      </w:r>
      <w:r>
        <w:t xml:space="preserve"> phân công</w:t>
      </w:r>
      <w:r w:rsidR="00B641AD">
        <w:t xml:space="preserve">, điều động của tổ chức và cá nhân có thẩm quyền </w:t>
      </w:r>
      <w:r w:rsidR="00FD4613">
        <w:t>theo quy định của pháp luật.</w:t>
      </w:r>
    </w:p>
    <w:p w14:paraId="15E87D19" w14:textId="5D1E7E16" w:rsidR="00754CB5" w:rsidRDefault="00754CB5" w:rsidP="00F564C4">
      <w:pPr>
        <w:spacing w:after="0" w:line="264" w:lineRule="auto"/>
        <w:ind w:firstLine="720"/>
        <w:jc w:val="both"/>
      </w:pPr>
      <w:r>
        <w:t>2. Tận tụy</w:t>
      </w:r>
      <w:r w:rsidR="00FD4613">
        <w:t xml:space="preserve"> có</w:t>
      </w:r>
      <w:r>
        <w:t xml:space="preserve"> trách nhiệm</w:t>
      </w:r>
      <w:r w:rsidR="00FD4613">
        <w:t xml:space="preserve"> với công việc</w:t>
      </w:r>
      <w:r>
        <w:t>, giảng dạy</w:t>
      </w:r>
      <w:r w:rsidR="00FD4613">
        <w:t>, giáo dục</w:t>
      </w:r>
      <w:r>
        <w:t xml:space="preserve"> đúng mục tiêu</w:t>
      </w:r>
      <w:r w:rsidR="00FD4613">
        <w:t>, nguyên lý giáo dục; thực hiện đầy đủ và bảo đảm chất lượng</w:t>
      </w:r>
      <w:r>
        <w:t xml:space="preserve"> chương trình</w:t>
      </w:r>
      <w:r w:rsidR="00FD4613">
        <w:t xml:space="preserve"> giáo dục</w:t>
      </w:r>
      <w:r>
        <w:t>; không ngừng học tập</w:t>
      </w:r>
      <w:r w:rsidR="00FD4613">
        <w:t>, rèn luyện</w:t>
      </w:r>
      <w:r>
        <w:t xml:space="preserve"> nâng cao đạo đức nghề nghiệp</w:t>
      </w:r>
      <w:r w:rsidR="00FD4613">
        <w:t>, trình độ, năng lực</w:t>
      </w:r>
      <w:r w:rsidR="00DE7DA5">
        <w:t xml:space="preserve"> chuyên môn, nghiệp vụ</w:t>
      </w:r>
      <w:r>
        <w:t>; trung thực trong</w:t>
      </w:r>
      <w:r w:rsidR="00DE7DA5">
        <w:t xml:space="preserve"> học tập, nghiên cứu khoa học và thực hiện nhiệm vụ giảng dạy, giáo dục; tiếp thu có chọn lọc và vận dụng phù hợp các giá trị tiến bộ khoa học công nghệ, văn minh của nhân loại trong hoạt động nghề nghiệp;có trách nhiệm </w:t>
      </w:r>
      <w:r>
        <w:t xml:space="preserve"> </w:t>
      </w:r>
      <w:r w:rsidR="00DE7DA5">
        <w:t>trong việc sử dụng thông tin và</w:t>
      </w:r>
      <w:r>
        <w:t xml:space="preserve"> ứng xử chuẩn mực trên không gian mạng.</w:t>
      </w:r>
    </w:p>
    <w:p w14:paraId="1313F423" w14:textId="46AB41BF" w:rsidR="00754CB5" w:rsidRDefault="00754CB5" w:rsidP="00F564C4">
      <w:pPr>
        <w:spacing w:after="0" w:line="264" w:lineRule="auto"/>
        <w:ind w:firstLine="720"/>
        <w:jc w:val="both"/>
      </w:pPr>
      <w:r>
        <w:t>3. Giữ gìn phẩm chất, danh dự, uy tín</w:t>
      </w:r>
      <w:r w:rsidR="00DE7DA5">
        <w:t xml:space="preserve">, nhân phẩm, nhân cách của </w:t>
      </w:r>
      <w:r>
        <w:t>nhà giáo;</w:t>
      </w:r>
      <w:r w:rsidR="00DE7DA5">
        <w:t xml:space="preserve"> mẫu mực, nêu</w:t>
      </w:r>
      <w:r>
        <w:t xml:space="preserve"> gương</w:t>
      </w:r>
      <w:r w:rsidR="00DE7DA5">
        <w:t xml:space="preserve">; có thái độ lịch sự, thân thiện </w:t>
      </w:r>
      <w:r>
        <w:t>trước học sinh; thực hiện lối sống lành mạnh,</w:t>
      </w:r>
      <w:r w:rsidR="00DE7DA5">
        <w:t xml:space="preserve"> tích cực; thực hành</w:t>
      </w:r>
      <w:r>
        <w:t xml:space="preserve"> tiết kiệm,</w:t>
      </w:r>
      <w:r w:rsidR="00DE7DA5">
        <w:t xml:space="preserve"> chống lãng phí, tham nhũng,</w:t>
      </w:r>
      <w:r>
        <w:t xml:space="preserve"> bệnh thành tích</w:t>
      </w:r>
      <w:r w:rsidR="00DE7DA5">
        <w:t>; thực hiện phê bình và tự phê bình thường xuyên; giữ gìn, phát huy bản sắc văn hoá dân tộc.</w:t>
      </w:r>
    </w:p>
    <w:p w14:paraId="7F89A433" w14:textId="0C04EB47" w:rsidR="00754CB5" w:rsidRDefault="00754CB5" w:rsidP="00F564C4">
      <w:pPr>
        <w:spacing w:after="0" w:line="264" w:lineRule="auto"/>
        <w:ind w:firstLine="720"/>
        <w:jc w:val="both"/>
      </w:pPr>
      <w:r>
        <w:t xml:space="preserve">4. </w:t>
      </w:r>
      <w:r w:rsidR="00DE7DA5">
        <w:t>Bảo vệ, gi</w:t>
      </w:r>
      <w:r w:rsidR="0038532B">
        <w:t>ữ</w:t>
      </w:r>
      <w:r w:rsidR="00DE7DA5">
        <w:t xml:space="preserve"> gìn cảnh quan</w:t>
      </w:r>
      <w:r w:rsidR="00D3474F">
        <w:t xml:space="preserve"> nhà trường</w:t>
      </w:r>
      <w:r w:rsidR="0038532B">
        <w:t xml:space="preserve">; phòng chống bạo lực học đường; đoàn kết, xây dựng, yêu thương, giúp đỡ người khác, bảo vệ uy tín, danh dự của người khác và của </w:t>
      </w:r>
      <w:r w:rsidR="00AE3B1F">
        <w:t>nhà trường</w:t>
      </w:r>
      <w:r w:rsidR="0038532B">
        <w:t xml:space="preserve">; xây dựng môi trường giáo dục </w:t>
      </w:r>
      <w:r>
        <w:t xml:space="preserve">an toàn, </w:t>
      </w:r>
      <w:r w:rsidR="0038532B">
        <w:t xml:space="preserve">lành mạnh, </w:t>
      </w:r>
      <w:r>
        <w:t xml:space="preserve">thân thiện, </w:t>
      </w:r>
      <w:r w:rsidR="0038532B">
        <w:t xml:space="preserve">văn minh, dân chủ, đổi mới, sáng tạo; tích cực tham gia vào hoạt động quản lý, quản trị và các hoạt động chuyên môn khác của </w:t>
      </w:r>
      <w:r w:rsidR="00AE3B1F">
        <w:t>nhà trường</w:t>
      </w:r>
      <w:r w:rsidR="0038532B">
        <w:t>.</w:t>
      </w:r>
    </w:p>
    <w:p w14:paraId="5E6D2F4A" w14:textId="79882BD4" w:rsidR="00754CB5" w:rsidRDefault="00754CB5" w:rsidP="00F564C4">
      <w:pPr>
        <w:spacing w:after="0" w:line="264" w:lineRule="auto"/>
        <w:ind w:firstLine="720"/>
        <w:jc w:val="both"/>
      </w:pPr>
      <w:r>
        <w:t xml:space="preserve">5. Ngôn ngữ </w:t>
      </w:r>
      <w:r w:rsidR="0038532B">
        <w:t xml:space="preserve">trong sáng, </w:t>
      </w:r>
      <w:r>
        <w:t>chuẩn mực, dễ hiểu</w:t>
      </w:r>
      <w:r w:rsidR="0038532B">
        <w:t>, dễ hiểu, trung thực, tông trọng</w:t>
      </w:r>
      <w:r>
        <w:t>; trang phục gọn gàng, lịch sự, phù hợp môi trường tiểu học.</w:t>
      </w:r>
    </w:p>
    <w:p w14:paraId="1DBBFFFA" w14:textId="00E9C8F9" w:rsidR="00754CB5" w:rsidRDefault="00754CB5" w:rsidP="00F564C4">
      <w:pPr>
        <w:spacing w:after="0" w:line="264" w:lineRule="auto"/>
        <w:ind w:firstLine="720"/>
        <w:jc w:val="both"/>
      </w:pPr>
      <w:r>
        <w:t>6. Không lợi dụng nghề nghiệp để</w:t>
      </w:r>
      <w:r w:rsidR="0038532B">
        <w:t xml:space="preserve"> thực hiện hành vi vi phạm pháp luật hay</w:t>
      </w:r>
      <w:r>
        <w:t xml:space="preserve"> </w:t>
      </w:r>
      <w:r w:rsidR="0038532B">
        <w:t xml:space="preserve">tư </w:t>
      </w:r>
      <w:r>
        <w:t>lợi</w:t>
      </w:r>
      <w:r w:rsidR="0038532B">
        <w:t xml:space="preserve"> cá nhân</w:t>
      </w:r>
      <w:r>
        <w:t>; không dạy thêm trái quy định</w:t>
      </w:r>
      <w:r w:rsidR="0038532B">
        <w:t>; k</w:t>
      </w:r>
      <w:r w:rsidR="00B35BEE">
        <w:t>h</w:t>
      </w:r>
      <w:r w:rsidR="0038532B">
        <w:t>ông tự ý bỏ việc</w:t>
      </w:r>
      <w:r>
        <w:t>; không sử dụng rượu bia, chất kích thích khi thực hiện nhiệm vụ;</w:t>
      </w:r>
      <w:r w:rsidR="0038532B">
        <w:t xml:space="preserve"> không sử dụng chất cấm và không tham gia tệ nạn xã hội</w:t>
      </w:r>
      <w:r w:rsidR="0049528E">
        <w:t>; không thờ ơ, né tránh hoặc che giấu các hành vi vi phạm của học sinh, đồng nghiệp,</w:t>
      </w:r>
      <w:r>
        <w:t xml:space="preserve"> không phát tán thông tin sai lệch</w:t>
      </w:r>
      <w:r w:rsidR="0049528E">
        <w:t>.</w:t>
      </w:r>
    </w:p>
    <w:p w14:paraId="5057E858" w14:textId="77777777" w:rsidR="00754CB5" w:rsidRPr="0006024B" w:rsidRDefault="00754CB5" w:rsidP="00F564C4">
      <w:pPr>
        <w:spacing w:after="0" w:line="264" w:lineRule="auto"/>
        <w:ind w:firstLine="720"/>
        <w:jc w:val="both"/>
        <w:rPr>
          <w:b/>
        </w:rPr>
      </w:pPr>
      <w:r w:rsidRPr="0006024B">
        <w:rPr>
          <w:b/>
        </w:rPr>
        <w:t xml:space="preserve">Điều </w:t>
      </w:r>
      <w:r w:rsidR="0006024B">
        <w:rPr>
          <w:b/>
        </w:rPr>
        <w:t>5</w:t>
      </w:r>
      <w:r w:rsidRPr="0006024B">
        <w:rPr>
          <w:b/>
        </w:rPr>
        <w:t>. Ứng xử với họ</w:t>
      </w:r>
      <w:r w:rsidR="00843559" w:rsidRPr="0006024B">
        <w:rPr>
          <w:b/>
        </w:rPr>
        <w:t>c sinh</w:t>
      </w:r>
    </w:p>
    <w:p w14:paraId="57795F98" w14:textId="50B4A485" w:rsidR="00754CB5" w:rsidRDefault="00754CB5" w:rsidP="00F564C4">
      <w:pPr>
        <w:spacing w:after="0" w:line="264" w:lineRule="auto"/>
        <w:ind w:firstLine="720"/>
        <w:jc w:val="both"/>
      </w:pPr>
      <w:r>
        <w:t>1.</w:t>
      </w:r>
      <w:r w:rsidR="00FA13B4">
        <w:t xml:space="preserve"> </w:t>
      </w:r>
      <w:r w:rsidR="0049528E">
        <w:t>Có thái độ mẫu mực, tinh thần bao</w:t>
      </w:r>
      <w:r w:rsidR="00FA13B4">
        <w:t xml:space="preserve"> dung, trách nhiệm,</w:t>
      </w:r>
      <w:r>
        <w:t xml:space="preserve"> </w:t>
      </w:r>
      <w:r w:rsidR="0049528E">
        <w:t>y</w:t>
      </w:r>
      <w:r>
        <w:t>êu thương,</w:t>
      </w:r>
      <w:r w:rsidR="00FA13B4">
        <w:t xml:space="preserve"> </w:t>
      </w:r>
      <w:r>
        <w:t>kiên nhẫn; khen ngợi, nhắc nhở phù hợp</w:t>
      </w:r>
      <w:r w:rsidR="00F66ED7">
        <w:t xml:space="preserve">, khích lệ sự phấn đấu của học sinh </w:t>
      </w:r>
      <w:r>
        <w:t>tiểu học.</w:t>
      </w:r>
    </w:p>
    <w:p w14:paraId="66552C13" w14:textId="556952B2" w:rsidR="00754CB5" w:rsidRDefault="00754CB5" w:rsidP="00F564C4">
      <w:pPr>
        <w:spacing w:after="0" w:line="264" w:lineRule="auto"/>
        <w:ind w:firstLine="720"/>
        <w:jc w:val="both"/>
      </w:pPr>
      <w:r>
        <w:t>2. Tạo môi trường học tập tích cực, an toàn, không phân biệt đối xử</w:t>
      </w:r>
      <w:r w:rsidR="0049528E">
        <w:t>, khuyến khích người học tham gia nghiên cứu.</w:t>
      </w:r>
    </w:p>
    <w:p w14:paraId="6C88B748" w14:textId="0005AA63" w:rsidR="00754CB5" w:rsidRDefault="00754CB5" w:rsidP="00F564C4">
      <w:pPr>
        <w:spacing w:after="0" w:line="264" w:lineRule="auto"/>
        <w:ind w:firstLine="720"/>
        <w:jc w:val="both"/>
      </w:pPr>
      <w:r>
        <w:t>3. Tôn trọng sự khác biệt, đánh giá đúng</w:t>
      </w:r>
      <w:r w:rsidR="0049528E">
        <w:t xml:space="preserve"> thực chất</w:t>
      </w:r>
      <w:r w:rsidR="003B7221">
        <w:t xml:space="preserve"> năng lực của học sinh</w:t>
      </w:r>
      <w:r w:rsidR="0049528E">
        <w:t>; bảo vệ các quyền,</w:t>
      </w:r>
      <w:r w:rsidR="003B7221">
        <w:t xml:space="preserve"> </w:t>
      </w:r>
      <w:r w:rsidR="0049528E">
        <w:t>lợi ích chính đáng; tạo động lực phát huy phẩm chất</w:t>
      </w:r>
      <w:r>
        <w:t xml:space="preserve"> năng lực từng học sinh; tư vấn, hỗ trợ kịp thời</w:t>
      </w:r>
      <w:r w:rsidR="0049528E">
        <w:t xml:space="preserve"> cho học sinh về lĩnh vực học tập</w:t>
      </w:r>
      <w:r w:rsidR="003B7221">
        <w:t>, xã hội đảm bảo phù hợp với tâm lý lứa tuổi.</w:t>
      </w:r>
    </w:p>
    <w:p w14:paraId="53EC31F4" w14:textId="0F7DBC72" w:rsidR="00754CB5" w:rsidRDefault="00754CB5" w:rsidP="00F564C4">
      <w:pPr>
        <w:spacing w:after="0" w:line="264" w:lineRule="auto"/>
        <w:ind w:firstLine="720"/>
        <w:jc w:val="both"/>
      </w:pPr>
      <w:r>
        <w:lastRenderedPageBreak/>
        <w:t xml:space="preserve">4. Không </w:t>
      </w:r>
      <w:r w:rsidR="0049528E">
        <w:t xml:space="preserve"> phân biệt đối xử giữa những học sinh dưới mọi hình thức, không </w:t>
      </w:r>
      <w:r>
        <w:t>xúc phạm danh dự</w:t>
      </w:r>
      <w:r w:rsidR="0049528E">
        <w:t>, gây tổn thương, trù dập, định kiến, bạo hành, xâm hại học sinh dưới mọi hình thức và báo cáo kịp thời với lãnh đạo khi phát hiện học sinh bị bạo lực, xâm hại</w:t>
      </w:r>
      <w:r w:rsidR="00266877">
        <w:t>;</w:t>
      </w:r>
      <w:r w:rsidR="0049528E">
        <w:t xml:space="preserve"> không ép buộc học sinh tham gia các hoạt động mang tính chất tự nguyện</w:t>
      </w:r>
      <w:r>
        <w:t>; không công khai thông tin cá nhân trái quy định; không</w:t>
      </w:r>
      <w:r w:rsidR="00F24F16">
        <w:t xml:space="preserve"> gian lận, cố ý làm sai lệch kết quả trong các hoạt động, đánh giá học sinh</w:t>
      </w:r>
      <w:r w:rsidR="00843559">
        <w:t>.</w:t>
      </w:r>
    </w:p>
    <w:p w14:paraId="27452D97" w14:textId="77777777" w:rsidR="0006024B" w:rsidRDefault="00754CB5" w:rsidP="00F564C4">
      <w:pPr>
        <w:spacing w:after="0" w:line="264" w:lineRule="auto"/>
        <w:ind w:firstLine="720"/>
        <w:jc w:val="both"/>
        <w:rPr>
          <w:b/>
        </w:rPr>
      </w:pPr>
      <w:r w:rsidRPr="0006024B">
        <w:rPr>
          <w:b/>
        </w:rPr>
        <w:t xml:space="preserve">Điều </w:t>
      </w:r>
      <w:r w:rsidR="0006024B" w:rsidRPr="0006024B">
        <w:rPr>
          <w:b/>
        </w:rPr>
        <w:t>6</w:t>
      </w:r>
      <w:r w:rsidRPr="0006024B">
        <w:rPr>
          <w:b/>
        </w:rPr>
        <w:t>. Ứng xử với đồng nghiệ</w:t>
      </w:r>
      <w:r w:rsidR="00843559" w:rsidRPr="0006024B">
        <w:rPr>
          <w:b/>
        </w:rPr>
        <w:t>p</w:t>
      </w:r>
    </w:p>
    <w:p w14:paraId="23F2CC6E" w14:textId="3D211E04" w:rsidR="00754CB5" w:rsidRPr="0006024B" w:rsidRDefault="00754CB5" w:rsidP="00F564C4">
      <w:pPr>
        <w:spacing w:after="0" w:line="264" w:lineRule="auto"/>
        <w:ind w:firstLine="720"/>
        <w:jc w:val="both"/>
        <w:rPr>
          <w:b/>
        </w:rPr>
      </w:pPr>
      <w:r>
        <w:t>1. Trung thực,</w:t>
      </w:r>
      <w:r w:rsidR="00F24F16">
        <w:t xml:space="preserve"> chân thành,</w:t>
      </w:r>
      <w:r>
        <w:t xml:space="preserve"> đoàn kết, </w:t>
      </w:r>
      <w:r w:rsidR="00F24F16">
        <w:t xml:space="preserve">có tinh thần </w:t>
      </w:r>
      <w:r>
        <w:t>hợp tác, hỗ trợ lẫn nhau</w:t>
      </w:r>
      <w:r w:rsidR="00F24F16">
        <w:t>, tự phê bình và phê bình bảo đảm khách quan, nghiêm túc, thẳng thắn, mang tính xây dựng vì sự tiến bộ của đồng nghiệp.</w:t>
      </w:r>
    </w:p>
    <w:p w14:paraId="349951E2" w14:textId="42ADBE46" w:rsidR="00754CB5" w:rsidRDefault="00754CB5" w:rsidP="00F564C4">
      <w:pPr>
        <w:spacing w:after="0" w:line="264" w:lineRule="auto"/>
        <w:ind w:firstLine="720"/>
        <w:jc w:val="both"/>
      </w:pPr>
      <w:r>
        <w:t>2. Tôn trọng</w:t>
      </w:r>
      <w:r w:rsidR="00F24F16">
        <w:t xml:space="preserve"> và</w:t>
      </w:r>
      <w:r>
        <w:t xml:space="preserve"> lắng nghe,</w:t>
      </w:r>
      <w:r w:rsidR="00F24F16">
        <w:t xml:space="preserve"> phối hợp, trao đổi,</w:t>
      </w:r>
      <w:r>
        <w:t xml:space="preserve"> chia sẻ kinh nghiệm</w:t>
      </w:r>
      <w:r w:rsidR="00F86E80">
        <w:t>, học hỏi</w:t>
      </w:r>
      <w:r>
        <w:t xml:space="preserve"> chuyên môn.</w:t>
      </w:r>
    </w:p>
    <w:p w14:paraId="78E70E3C" w14:textId="2612F1B0" w:rsidR="00754CB5" w:rsidRDefault="00754CB5" w:rsidP="00F564C4">
      <w:pPr>
        <w:spacing w:after="0" w:line="264" w:lineRule="auto"/>
        <w:ind w:firstLine="720"/>
        <w:jc w:val="both"/>
      </w:pPr>
      <w:r>
        <w:t xml:space="preserve">3. Không </w:t>
      </w:r>
      <w:r w:rsidR="00C21926">
        <w:t>xúc phạm</w:t>
      </w:r>
      <w:r>
        <w:t>, chia rẽ</w:t>
      </w:r>
      <w:r w:rsidR="00C21926">
        <w:t>, gây mất đoàn kết</w:t>
      </w:r>
      <w:r>
        <w:t xml:space="preserve"> nội bộ; không né tránh</w:t>
      </w:r>
      <w:r w:rsidR="00C21926">
        <w:t>, đùn đẩy</w:t>
      </w:r>
      <w:r>
        <w:t xml:space="preserve"> trách nhiệm; không tiết lộ</w:t>
      </w:r>
      <w:r w:rsidR="00C21926">
        <w:t xml:space="preserve">, công khai </w:t>
      </w:r>
      <w:r>
        <w:t xml:space="preserve">thông </w:t>
      </w:r>
      <w:r w:rsidR="00C21926">
        <w:t>tin của đồng nghiệp</w:t>
      </w:r>
      <w:r>
        <w:t xml:space="preserve"> trái quy đị</w:t>
      </w:r>
      <w:r w:rsidR="00843559">
        <w:t>nh.</w:t>
      </w:r>
    </w:p>
    <w:p w14:paraId="531A0A68" w14:textId="77777777" w:rsidR="00754CB5" w:rsidRPr="0006024B" w:rsidRDefault="00754CB5" w:rsidP="00F564C4">
      <w:pPr>
        <w:spacing w:after="0" w:line="264" w:lineRule="auto"/>
        <w:ind w:firstLine="720"/>
        <w:jc w:val="both"/>
        <w:rPr>
          <w:b/>
        </w:rPr>
      </w:pPr>
      <w:r w:rsidRPr="0006024B">
        <w:rPr>
          <w:b/>
        </w:rPr>
        <w:t>Điều</w:t>
      </w:r>
      <w:r w:rsidR="0006024B" w:rsidRPr="0006024B">
        <w:rPr>
          <w:b/>
        </w:rPr>
        <w:t xml:space="preserve"> 7</w:t>
      </w:r>
      <w:r w:rsidRPr="0006024B">
        <w:rPr>
          <w:b/>
        </w:rPr>
        <w:t>. Ứng xử với cán bộ quả</w:t>
      </w:r>
      <w:r w:rsidR="00843559" w:rsidRPr="0006024B">
        <w:rPr>
          <w:b/>
        </w:rPr>
        <w:t>n lý</w:t>
      </w:r>
    </w:p>
    <w:p w14:paraId="290E264D" w14:textId="35414EB5" w:rsidR="00754CB5" w:rsidRDefault="00754CB5" w:rsidP="00F564C4">
      <w:pPr>
        <w:spacing w:after="0" w:line="264" w:lineRule="auto"/>
        <w:ind w:firstLine="720"/>
        <w:jc w:val="both"/>
      </w:pPr>
      <w:r>
        <w:t>1. Chấp hành sự phân công, chỉ đạo</w:t>
      </w:r>
      <w:r w:rsidR="00303394">
        <w:t>, điều hành của cán bộ quản lý</w:t>
      </w:r>
      <w:r>
        <w:t xml:space="preserve"> trong phạm vi nhiệm vụ</w:t>
      </w:r>
      <w:r w:rsidR="00303394">
        <w:t xml:space="preserve"> được giao.</w:t>
      </w:r>
    </w:p>
    <w:p w14:paraId="02BC79F6" w14:textId="1386F504" w:rsidR="00F24F16" w:rsidRDefault="00754CB5" w:rsidP="00F564C4">
      <w:pPr>
        <w:spacing w:after="0" w:line="264" w:lineRule="auto"/>
        <w:ind w:firstLine="720"/>
        <w:jc w:val="both"/>
      </w:pPr>
      <w:r>
        <w:t xml:space="preserve">2. </w:t>
      </w:r>
      <w:r w:rsidR="00F24F16">
        <w:t>Lắng nghe và cầu th</w:t>
      </w:r>
      <w:r w:rsidR="00303394">
        <w:t>ị</w:t>
      </w:r>
      <w:r w:rsidR="00F24F16">
        <w:t xml:space="preserve"> tiếp thu ý kiến đánh giá, góp ý của cán bộ quản lý</w:t>
      </w:r>
      <w:r w:rsidR="00303394">
        <w:t xml:space="preserve"> trong hoạt động nghề nghiệp</w:t>
      </w:r>
      <w:r w:rsidR="00F24F16">
        <w:t>.</w:t>
      </w:r>
    </w:p>
    <w:p w14:paraId="1EE02EBE" w14:textId="38D9C38E" w:rsidR="00754CB5" w:rsidRDefault="00F24F16" w:rsidP="00F564C4">
      <w:pPr>
        <w:spacing w:after="0" w:line="264" w:lineRule="auto"/>
        <w:ind w:firstLine="720"/>
        <w:jc w:val="both"/>
      </w:pPr>
      <w:r>
        <w:t>3.</w:t>
      </w:r>
      <w:r w:rsidR="00303394">
        <w:t xml:space="preserve"> </w:t>
      </w:r>
      <w:r w:rsidR="00754CB5">
        <w:t>Chủ động tham mưu</w:t>
      </w:r>
      <w:r>
        <w:t xml:space="preserve"> và thể hiện rõ chính kiến</w:t>
      </w:r>
      <w:r w:rsidR="008C0855">
        <w:t xml:space="preserve"> với cán bộ quản lý</w:t>
      </w:r>
      <w:r w:rsidR="00754CB5">
        <w:t>, đóng góp ý kiến xây dựng</w:t>
      </w:r>
      <w:r w:rsidR="00303394">
        <w:t xml:space="preserve"> theo chức năng nhiệm vụ được giao.</w:t>
      </w:r>
    </w:p>
    <w:p w14:paraId="196DEF8A" w14:textId="4CF499AD" w:rsidR="00754CB5" w:rsidRDefault="00303394" w:rsidP="00F564C4">
      <w:pPr>
        <w:spacing w:after="0" w:line="264" w:lineRule="auto"/>
        <w:ind w:firstLine="720"/>
        <w:jc w:val="both"/>
      </w:pPr>
      <w:r>
        <w:t>4</w:t>
      </w:r>
      <w:r w:rsidR="00754CB5">
        <w:t xml:space="preserve">. Không xúc phạm, gây mất đoàn kết; </w:t>
      </w:r>
      <w:r w:rsidR="008C0855">
        <w:t xml:space="preserve">không thờ ơ, né tránh, </w:t>
      </w:r>
      <w:r w:rsidR="00754CB5">
        <w:t>không che giấu sai phạ</w:t>
      </w:r>
      <w:r w:rsidR="00843559">
        <w:t>m</w:t>
      </w:r>
      <w:r>
        <w:t xml:space="preserve"> của cán bộ quản lý giáo dục</w:t>
      </w:r>
      <w:r w:rsidR="00843559">
        <w:t>.</w:t>
      </w:r>
    </w:p>
    <w:p w14:paraId="298B43AC" w14:textId="27AAF698" w:rsidR="00754CB5" w:rsidRPr="0006024B" w:rsidRDefault="00754CB5" w:rsidP="00F564C4">
      <w:pPr>
        <w:spacing w:after="0" w:line="264" w:lineRule="auto"/>
        <w:ind w:firstLine="720"/>
        <w:jc w:val="both"/>
        <w:rPr>
          <w:b/>
        </w:rPr>
      </w:pPr>
      <w:r w:rsidRPr="0006024B">
        <w:rPr>
          <w:b/>
        </w:rPr>
        <w:t xml:space="preserve">Điều </w:t>
      </w:r>
      <w:r w:rsidR="0006024B" w:rsidRPr="0006024B">
        <w:rPr>
          <w:b/>
        </w:rPr>
        <w:t>8</w:t>
      </w:r>
      <w:r w:rsidRPr="0006024B">
        <w:rPr>
          <w:b/>
        </w:rPr>
        <w:t xml:space="preserve">. Ứng xử với cha mẹ hoặc người giám hộ </w:t>
      </w:r>
      <w:r w:rsidR="00E529B8">
        <w:rPr>
          <w:b/>
        </w:rPr>
        <w:t xml:space="preserve">của </w:t>
      </w:r>
      <w:r w:rsidRPr="0006024B">
        <w:rPr>
          <w:b/>
        </w:rPr>
        <w:t>họ</w:t>
      </w:r>
      <w:r w:rsidR="00843559" w:rsidRPr="0006024B">
        <w:rPr>
          <w:b/>
        </w:rPr>
        <w:t>c sinh</w:t>
      </w:r>
    </w:p>
    <w:p w14:paraId="5EAFDC59" w14:textId="58459CF1" w:rsidR="00754CB5" w:rsidRDefault="00754CB5" w:rsidP="00F564C4">
      <w:pPr>
        <w:spacing w:after="0" w:line="264" w:lineRule="auto"/>
        <w:ind w:firstLine="720"/>
        <w:jc w:val="both"/>
      </w:pPr>
      <w:r>
        <w:t xml:space="preserve">1. </w:t>
      </w:r>
      <w:r w:rsidR="008C0855">
        <w:t>Sẵn sàng h</w:t>
      </w:r>
      <w:r>
        <w:t>ợp tác,</w:t>
      </w:r>
      <w:r w:rsidR="008C0855">
        <w:t xml:space="preserve"> hỗ trợ, chia sẻ </w:t>
      </w:r>
      <w:r>
        <w:t>trao đổi v</w:t>
      </w:r>
      <w:r w:rsidR="008C0855">
        <w:t xml:space="preserve">ới cha mẹ hoặc người giám hộ </w:t>
      </w:r>
      <w:r>
        <w:t xml:space="preserve"> sự tiến bộ của học sinh.</w:t>
      </w:r>
    </w:p>
    <w:p w14:paraId="1BA52B62" w14:textId="3C091FA6" w:rsidR="00754CB5" w:rsidRDefault="00754CB5" w:rsidP="008C0855">
      <w:pPr>
        <w:spacing w:after="0" w:line="264" w:lineRule="auto"/>
        <w:ind w:firstLine="720"/>
        <w:jc w:val="both"/>
      </w:pPr>
      <w:r>
        <w:t>2. C</w:t>
      </w:r>
      <w:r w:rsidR="008C0855">
        <w:t>hủ động, kịp thời c</w:t>
      </w:r>
      <w:r>
        <w:t>ung cấp</w:t>
      </w:r>
      <w:r w:rsidR="008C0855">
        <w:t>, trao đổi</w:t>
      </w:r>
      <w:r>
        <w:t xml:space="preserve"> thông tin trung thực</w:t>
      </w:r>
      <w:r w:rsidR="008C0855">
        <w:t xml:space="preserve"> về học sinh</w:t>
      </w:r>
      <w:r>
        <w:t xml:space="preserve">, </w:t>
      </w:r>
      <w:r w:rsidR="008C0855">
        <w:t>chương trình, kế hoạch giảng dạy, giáo dục khi được sự đồng ý của cấp quản lý.</w:t>
      </w:r>
    </w:p>
    <w:p w14:paraId="2A7E1B68" w14:textId="18B48EA5" w:rsidR="00754CB5" w:rsidRDefault="00754CB5" w:rsidP="00F564C4">
      <w:pPr>
        <w:spacing w:after="0" w:line="264" w:lineRule="auto"/>
        <w:ind w:firstLine="720"/>
        <w:jc w:val="both"/>
      </w:pPr>
      <w:r>
        <w:t>3. Khuyến khích</w:t>
      </w:r>
      <w:r w:rsidR="008C0855">
        <w:t>, tạo điều kiện để cha mẹ học sinh</w:t>
      </w:r>
      <w:r>
        <w:t xml:space="preserve"> tham gia hoạt động giáo dục đúng quy định</w:t>
      </w:r>
      <w:r w:rsidR="001C5B04">
        <w:t>.</w:t>
      </w:r>
    </w:p>
    <w:p w14:paraId="42EE1F3A" w14:textId="36980388" w:rsidR="00754CB5" w:rsidRDefault="00754CB5" w:rsidP="00F564C4">
      <w:pPr>
        <w:spacing w:after="0" w:line="264" w:lineRule="auto"/>
        <w:ind w:firstLine="720"/>
        <w:jc w:val="both"/>
      </w:pPr>
      <w:r>
        <w:t xml:space="preserve">4. Không </w:t>
      </w:r>
      <w:r w:rsidR="008C0855">
        <w:t xml:space="preserve">xúc phạm, áp đặt, </w:t>
      </w:r>
      <w:r>
        <w:t>gây áp lực đóng góp trái quy định; không vụ lợi cá nhân.</w:t>
      </w:r>
    </w:p>
    <w:p w14:paraId="4430C19F" w14:textId="77777777" w:rsidR="00754CB5" w:rsidRPr="0006024B" w:rsidRDefault="00754CB5" w:rsidP="00F564C4">
      <w:pPr>
        <w:spacing w:after="0" w:line="264" w:lineRule="auto"/>
        <w:ind w:firstLine="720"/>
        <w:jc w:val="both"/>
        <w:rPr>
          <w:b/>
        </w:rPr>
      </w:pPr>
      <w:r w:rsidRPr="0006024B">
        <w:rPr>
          <w:b/>
        </w:rPr>
        <w:t xml:space="preserve">Điều </w:t>
      </w:r>
      <w:r w:rsidR="0006024B" w:rsidRPr="0006024B">
        <w:rPr>
          <w:b/>
        </w:rPr>
        <w:t>9</w:t>
      </w:r>
      <w:r w:rsidRPr="0006024B">
        <w:rPr>
          <w:b/>
        </w:rPr>
        <w:t>. Ứng xử với cộng đồ</w:t>
      </w:r>
      <w:r w:rsidR="00843559" w:rsidRPr="0006024B">
        <w:rPr>
          <w:b/>
        </w:rPr>
        <w:t>ng</w:t>
      </w:r>
    </w:p>
    <w:p w14:paraId="1D80CA87" w14:textId="259E8B5C" w:rsidR="00754CB5" w:rsidRDefault="00754CB5" w:rsidP="00F564C4">
      <w:pPr>
        <w:spacing w:after="0" w:line="264" w:lineRule="auto"/>
        <w:ind w:firstLine="720"/>
        <w:jc w:val="both"/>
      </w:pPr>
      <w:r>
        <w:t>1.</w:t>
      </w:r>
      <w:r w:rsidR="00A7675F">
        <w:t xml:space="preserve"> Tuân thủ, chấp hành nội quy, quy tắc nơi công cộng.</w:t>
      </w:r>
      <w:r>
        <w:t xml:space="preserve"> Ứng xử văn minh</w:t>
      </w:r>
      <w:r w:rsidR="00831FFF">
        <w:t>, lịch thiệp</w:t>
      </w:r>
      <w:r>
        <w:t xml:space="preserve"> nơi công cộng; bảo vệ môi trường.</w:t>
      </w:r>
    </w:p>
    <w:p w14:paraId="70E667BE" w14:textId="71854662" w:rsidR="00754CB5" w:rsidRDefault="00754CB5" w:rsidP="00F564C4">
      <w:pPr>
        <w:spacing w:after="0" w:line="264" w:lineRule="auto"/>
        <w:ind w:firstLine="720"/>
        <w:jc w:val="both"/>
      </w:pPr>
      <w:r>
        <w:t xml:space="preserve">2. </w:t>
      </w:r>
      <w:r w:rsidR="00A7675F">
        <w:t>Phát huy tinh thần tự nguyện, tự giác, t</w:t>
      </w:r>
      <w:r>
        <w:t>ích cực tham gia hoạt động xã hội,</w:t>
      </w:r>
      <w:r w:rsidR="00A7675F">
        <w:t xml:space="preserve"> bảo vệ môi trường, thực hiện và phối hợp thực hiênh hiệu quả các phong trào, hoạt động từ thiện, nhân đạo, chăm lo cho người nghèo</w:t>
      </w:r>
      <w:r>
        <w:t>,</w:t>
      </w:r>
      <w:r w:rsidR="00A7675F">
        <w:t xml:space="preserve"> tham gia, lan toả phong trào xây dựng xã hội học tập, phát triển văn hoá đọc</w:t>
      </w:r>
      <w:r w:rsidR="0015118D">
        <w:t>,</w:t>
      </w:r>
      <w:r>
        <w:t xml:space="preserve"> khuyến học</w:t>
      </w:r>
      <w:r w:rsidR="008E038A">
        <w:t xml:space="preserve"> khuyến tài.</w:t>
      </w:r>
    </w:p>
    <w:p w14:paraId="5226E7E5" w14:textId="4B55F8C5" w:rsidR="00754CB5" w:rsidRDefault="00754CB5" w:rsidP="00F564C4">
      <w:pPr>
        <w:spacing w:after="0" w:line="264" w:lineRule="auto"/>
        <w:ind w:firstLine="720"/>
        <w:jc w:val="both"/>
      </w:pPr>
      <w:r>
        <w:t>3.</w:t>
      </w:r>
      <w:r w:rsidR="0015118D">
        <w:t xml:space="preserve"> Tích cực l</w:t>
      </w:r>
      <w:r>
        <w:t xml:space="preserve">an tỏa </w:t>
      </w:r>
      <w:r w:rsidR="0015118D">
        <w:t xml:space="preserve">các giá trị nhân văn, những việc làm tốt, </w:t>
      </w:r>
      <w:r>
        <w:t>hình ảnh đẹp của nhà trường;</w:t>
      </w:r>
      <w:r w:rsidR="002815EA">
        <w:t xml:space="preserve"> chủ động tham gia truyền thông, tuyên truyền về giáo dục; chống tin </w:t>
      </w:r>
      <w:r w:rsidR="002815EA">
        <w:lastRenderedPageBreak/>
        <w:t>giả liên quan đến lĩnh vực giáo dục và các nhà giáo trên kênh mạng xã hội chính thống; công khai minh bạch các thông tin có liên quan khi tham gia các hoạt động xã hội</w:t>
      </w:r>
      <w:r>
        <w:t>.</w:t>
      </w:r>
    </w:p>
    <w:p w14:paraId="399B3068" w14:textId="6C26BC4D" w:rsidR="00754CB5" w:rsidRDefault="00754CB5" w:rsidP="00F564C4">
      <w:pPr>
        <w:spacing w:after="0" w:line="264" w:lineRule="auto"/>
        <w:ind w:firstLine="720"/>
        <w:jc w:val="both"/>
      </w:pPr>
      <w:r>
        <w:t>4. Không tham gia</w:t>
      </w:r>
      <w:r w:rsidR="0015118D">
        <w:t xml:space="preserve">, ủng hộ các hoạt động </w:t>
      </w:r>
      <w:r>
        <w:t>mê tín dị đoan; không gây chia rẽ cộng đồ</w:t>
      </w:r>
      <w:r w:rsidR="00D623CD">
        <w:t>ng.</w:t>
      </w:r>
    </w:p>
    <w:p w14:paraId="119CD50F" w14:textId="77777777" w:rsidR="00754CB5" w:rsidRPr="00D623CD" w:rsidRDefault="00D623CD" w:rsidP="00F564C4">
      <w:pPr>
        <w:spacing w:after="0" w:line="264" w:lineRule="auto"/>
        <w:jc w:val="center"/>
        <w:rPr>
          <w:b/>
        </w:rPr>
      </w:pPr>
      <w:r w:rsidRPr="00D623CD">
        <w:rPr>
          <w:b/>
        </w:rPr>
        <w:t>Chương III</w:t>
      </w:r>
    </w:p>
    <w:p w14:paraId="48A65AAB" w14:textId="77777777" w:rsidR="00754CB5" w:rsidRPr="00D623CD" w:rsidRDefault="00754CB5" w:rsidP="00F564C4">
      <w:pPr>
        <w:spacing w:after="0" w:line="264" w:lineRule="auto"/>
        <w:jc w:val="center"/>
        <w:rPr>
          <w:b/>
        </w:rPr>
      </w:pPr>
      <w:r w:rsidRPr="00D623CD">
        <w:rPr>
          <w:b/>
        </w:rPr>
        <w:t>TỔ CHỨC THỰC HIỆ</w:t>
      </w:r>
      <w:r w:rsidR="00843559" w:rsidRPr="00D623CD">
        <w:rPr>
          <w:b/>
        </w:rPr>
        <w:t>N</w:t>
      </w:r>
    </w:p>
    <w:p w14:paraId="30F13122" w14:textId="0B754B0C" w:rsidR="00754CB5" w:rsidRPr="0006024B" w:rsidRDefault="00754CB5" w:rsidP="00F564C4">
      <w:pPr>
        <w:spacing w:after="0" w:line="264" w:lineRule="auto"/>
        <w:ind w:firstLine="720"/>
        <w:jc w:val="both"/>
        <w:rPr>
          <w:b/>
        </w:rPr>
      </w:pPr>
      <w:r w:rsidRPr="0006024B">
        <w:rPr>
          <w:b/>
        </w:rPr>
        <w:t xml:space="preserve">Điều </w:t>
      </w:r>
      <w:r w:rsidR="0006024B" w:rsidRPr="0006024B">
        <w:rPr>
          <w:b/>
        </w:rPr>
        <w:t>10</w:t>
      </w:r>
      <w:r w:rsidRPr="0006024B">
        <w:rPr>
          <w:b/>
        </w:rPr>
        <w:t xml:space="preserve">. Trách nhiệm của </w:t>
      </w:r>
      <w:r w:rsidR="0006024B" w:rsidRPr="0006024B">
        <w:rPr>
          <w:b/>
        </w:rPr>
        <w:t>lãnh đạo nhà trường</w:t>
      </w:r>
    </w:p>
    <w:p w14:paraId="2FF6A51E" w14:textId="21AEEC67" w:rsidR="00754CB5" w:rsidRDefault="00754CB5" w:rsidP="00F564C4">
      <w:pPr>
        <w:spacing w:after="0" w:line="264" w:lineRule="auto"/>
        <w:ind w:firstLine="720"/>
        <w:jc w:val="both"/>
      </w:pPr>
      <w:r>
        <w:t xml:space="preserve">1. Ban hành, công khai và phổ biến quy tắc ứng xử tới toàn thể cán bộ, giáo viên, nhân viên và </w:t>
      </w:r>
      <w:r w:rsidR="006651EA">
        <w:t>cha mẹ học sinh</w:t>
      </w:r>
      <w:r>
        <w:t>.</w:t>
      </w:r>
    </w:p>
    <w:p w14:paraId="2429397B" w14:textId="77777777" w:rsidR="00754CB5" w:rsidRDefault="00754CB5" w:rsidP="00F564C4">
      <w:pPr>
        <w:spacing w:after="0" w:line="264" w:lineRule="auto"/>
        <w:ind w:firstLine="720"/>
        <w:jc w:val="both"/>
      </w:pPr>
      <w:r>
        <w:t>2. Thiết lập kênh tiếp nhận phản ánh (hộp thư góp ý, đường dây nóng, email).</w:t>
      </w:r>
    </w:p>
    <w:p w14:paraId="5C8EE565" w14:textId="77777777" w:rsidR="00754CB5" w:rsidRDefault="00754CB5" w:rsidP="00F564C4">
      <w:pPr>
        <w:spacing w:after="0" w:line="264" w:lineRule="auto"/>
        <w:ind w:firstLine="720"/>
        <w:jc w:val="both"/>
      </w:pPr>
      <w:r>
        <w:t>3. Tổ chức kiểm tra, giám sát; khen thưởng cá nhân thực hiện tốt; xử lý nghiêm vi phạm theo quy đị</w:t>
      </w:r>
      <w:r w:rsidR="00843559">
        <w:t>nh.</w:t>
      </w:r>
    </w:p>
    <w:p w14:paraId="710338FE" w14:textId="77777777" w:rsidR="00754CB5" w:rsidRPr="0006024B" w:rsidRDefault="00754CB5" w:rsidP="00F564C4">
      <w:pPr>
        <w:spacing w:after="0" w:line="264" w:lineRule="auto"/>
        <w:ind w:firstLine="720"/>
        <w:jc w:val="both"/>
        <w:rPr>
          <w:b/>
        </w:rPr>
      </w:pPr>
      <w:r w:rsidRPr="0006024B">
        <w:rPr>
          <w:b/>
        </w:rPr>
        <w:t xml:space="preserve">Điều </w:t>
      </w:r>
      <w:r w:rsidR="0006024B" w:rsidRPr="0006024B">
        <w:rPr>
          <w:b/>
        </w:rPr>
        <w:t>11</w:t>
      </w:r>
      <w:r w:rsidRPr="0006024B">
        <w:rPr>
          <w:b/>
        </w:rPr>
        <w:t>. Trách nhiệm củ</w:t>
      </w:r>
      <w:r w:rsidR="00843559" w:rsidRPr="0006024B">
        <w:rPr>
          <w:b/>
        </w:rPr>
        <w:t>a giáo viên</w:t>
      </w:r>
    </w:p>
    <w:p w14:paraId="23AE584B" w14:textId="77777777" w:rsidR="00754CB5" w:rsidRDefault="00754CB5" w:rsidP="00F564C4">
      <w:pPr>
        <w:spacing w:after="0" w:line="264" w:lineRule="auto"/>
        <w:ind w:firstLine="720"/>
        <w:jc w:val="both"/>
      </w:pPr>
      <w:r>
        <w:t>1. Nghiêm túc thực hiện các quy định trong Quy tắc này.</w:t>
      </w:r>
    </w:p>
    <w:p w14:paraId="727DFE00" w14:textId="77777777" w:rsidR="00754CB5" w:rsidRDefault="00754CB5" w:rsidP="00F564C4">
      <w:pPr>
        <w:spacing w:after="0" w:line="264" w:lineRule="auto"/>
        <w:ind w:firstLine="720"/>
        <w:jc w:val="both"/>
      </w:pPr>
      <w:r>
        <w:t>2. Tự giác rèn luyện đạo đức, nâng cao chuyên môn.</w:t>
      </w:r>
    </w:p>
    <w:p w14:paraId="66862E26" w14:textId="77777777" w:rsidR="00754CB5" w:rsidRDefault="00754CB5" w:rsidP="00F564C4">
      <w:pPr>
        <w:spacing w:after="0" w:line="264" w:lineRule="auto"/>
        <w:ind w:firstLine="720"/>
        <w:jc w:val="both"/>
      </w:pPr>
      <w:r>
        <w:t>3. Báo cáo kịp thời các hành vi vi phạ</w:t>
      </w:r>
      <w:r w:rsidR="00843559">
        <w:t>m.</w:t>
      </w:r>
    </w:p>
    <w:p w14:paraId="44A5543A" w14:textId="77777777" w:rsidR="00754CB5" w:rsidRPr="0006024B" w:rsidRDefault="00754CB5" w:rsidP="00F564C4">
      <w:pPr>
        <w:spacing w:after="0" w:line="264" w:lineRule="auto"/>
        <w:ind w:firstLine="720"/>
        <w:jc w:val="both"/>
        <w:rPr>
          <w:b/>
        </w:rPr>
      </w:pPr>
      <w:r w:rsidRPr="0006024B">
        <w:rPr>
          <w:b/>
        </w:rPr>
        <w:t>Điều 1</w:t>
      </w:r>
      <w:r w:rsidR="0006024B" w:rsidRPr="0006024B">
        <w:rPr>
          <w:b/>
        </w:rPr>
        <w:t>2</w:t>
      </w:r>
      <w:r w:rsidRPr="0006024B">
        <w:rPr>
          <w:b/>
        </w:rPr>
        <w:t>. Hiệu lự</w:t>
      </w:r>
      <w:r w:rsidR="00843559" w:rsidRPr="0006024B">
        <w:rPr>
          <w:b/>
        </w:rPr>
        <w:t>c thi hành</w:t>
      </w:r>
    </w:p>
    <w:p w14:paraId="159D088B" w14:textId="53E40BDB" w:rsidR="00754CB5" w:rsidRDefault="00754CB5" w:rsidP="00F564C4">
      <w:pPr>
        <w:spacing w:after="0" w:line="264" w:lineRule="auto"/>
        <w:ind w:firstLine="720"/>
        <w:jc w:val="both"/>
      </w:pPr>
      <w:r>
        <w:t xml:space="preserve">1. Quy tắc này có hiệu lực </w:t>
      </w:r>
      <w:r w:rsidR="00B365B6">
        <w:t xml:space="preserve">từ ngày </w:t>
      </w:r>
      <w:r w:rsidR="00474CAC">
        <w:t>0</w:t>
      </w:r>
      <w:r w:rsidR="001B02D3">
        <w:t>03</w:t>
      </w:r>
      <w:r w:rsidR="00B365B6">
        <w:t xml:space="preserve"> tháng 3 năm 2026</w:t>
      </w:r>
      <w:r w:rsidR="005A64FB">
        <w:t xml:space="preserve">. </w:t>
      </w:r>
    </w:p>
    <w:p w14:paraId="445D7D4F" w14:textId="28E622DE" w:rsidR="00754CB5" w:rsidRDefault="00754CB5" w:rsidP="00F564C4">
      <w:pPr>
        <w:spacing w:after="0" w:line="264" w:lineRule="auto"/>
        <w:ind w:firstLine="720"/>
        <w:jc w:val="both"/>
      </w:pPr>
      <w:r>
        <w:t>2.</w:t>
      </w:r>
      <w:r w:rsidR="00E220BB">
        <w:t xml:space="preserve"> </w:t>
      </w:r>
      <w:r>
        <w:t xml:space="preserve">Toàn thể </w:t>
      </w:r>
      <w:r w:rsidR="00F564C4">
        <w:t>nhà giáo</w:t>
      </w:r>
      <w:r>
        <w:t xml:space="preserve"> </w:t>
      </w:r>
      <w:r w:rsidR="00E220BB">
        <w:t>t</w:t>
      </w:r>
      <w:r>
        <w:t xml:space="preserve">rường Tiểu học </w:t>
      </w:r>
      <w:r w:rsidR="00FA6A91">
        <w:t>Thanh Tâm</w:t>
      </w:r>
      <w:r>
        <w:t xml:space="preserve"> chịu trách nhiệm thực hiệ</w:t>
      </w:r>
      <w:r w:rsidR="00843559">
        <w:t>n</w:t>
      </w:r>
      <w:r w:rsidR="00E220BB">
        <w:t xml:space="preserve">  quy tắc này./</w:t>
      </w:r>
      <w:r w:rsidR="00843559">
        <w:t>.</w:t>
      </w:r>
    </w:p>
    <w:sectPr w:rsidR="00754CB5" w:rsidSect="00AD6FE9">
      <w:headerReference w:type="default" r:id="rId7"/>
      <w:pgSz w:w="11907" w:h="16840"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6B61E" w14:textId="77777777" w:rsidR="00301E92" w:rsidRDefault="00301E92" w:rsidP="00AD6FE9">
      <w:pPr>
        <w:spacing w:after="0" w:line="240" w:lineRule="auto"/>
      </w:pPr>
      <w:r>
        <w:separator/>
      </w:r>
    </w:p>
  </w:endnote>
  <w:endnote w:type="continuationSeparator" w:id="0">
    <w:p w14:paraId="4C0DEEAD" w14:textId="77777777" w:rsidR="00301E92" w:rsidRDefault="00301E92" w:rsidP="00AD6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9D3C4" w14:textId="77777777" w:rsidR="00301E92" w:rsidRDefault="00301E92" w:rsidP="00AD6FE9">
      <w:pPr>
        <w:spacing w:after="0" w:line="240" w:lineRule="auto"/>
      </w:pPr>
      <w:r>
        <w:separator/>
      </w:r>
    </w:p>
  </w:footnote>
  <w:footnote w:type="continuationSeparator" w:id="0">
    <w:p w14:paraId="0535BDA3" w14:textId="77777777" w:rsidR="00301E92" w:rsidRDefault="00301E92" w:rsidP="00AD6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108859"/>
      <w:docPartObj>
        <w:docPartGallery w:val="Page Numbers (Top of Page)"/>
        <w:docPartUnique/>
      </w:docPartObj>
    </w:sdtPr>
    <w:sdtEndPr>
      <w:rPr>
        <w:noProof/>
      </w:rPr>
    </w:sdtEndPr>
    <w:sdtContent>
      <w:p w14:paraId="3596DF8F" w14:textId="6469373E" w:rsidR="00AD6FE9" w:rsidRDefault="00AD6F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B5"/>
    <w:rsid w:val="000074DC"/>
    <w:rsid w:val="00011604"/>
    <w:rsid w:val="0006024B"/>
    <w:rsid w:val="0015118D"/>
    <w:rsid w:val="001B02D3"/>
    <w:rsid w:val="001C5B04"/>
    <w:rsid w:val="00214898"/>
    <w:rsid w:val="0023589D"/>
    <w:rsid w:val="00266877"/>
    <w:rsid w:val="002815EA"/>
    <w:rsid w:val="00301E92"/>
    <w:rsid w:val="00303394"/>
    <w:rsid w:val="003177EA"/>
    <w:rsid w:val="00373CBA"/>
    <w:rsid w:val="0038532B"/>
    <w:rsid w:val="003B7221"/>
    <w:rsid w:val="003D4F0E"/>
    <w:rsid w:val="00417446"/>
    <w:rsid w:val="00430F01"/>
    <w:rsid w:val="00474CAC"/>
    <w:rsid w:val="00475DD5"/>
    <w:rsid w:val="00476ED2"/>
    <w:rsid w:val="0049528E"/>
    <w:rsid w:val="0049583D"/>
    <w:rsid w:val="004B4456"/>
    <w:rsid w:val="004E7ACB"/>
    <w:rsid w:val="005425B0"/>
    <w:rsid w:val="005A64FB"/>
    <w:rsid w:val="006651EA"/>
    <w:rsid w:val="00670819"/>
    <w:rsid w:val="00675A94"/>
    <w:rsid w:val="00754CB5"/>
    <w:rsid w:val="00775E65"/>
    <w:rsid w:val="00780EE0"/>
    <w:rsid w:val="00790467"/>
    <w:rsid w:val="00801B58"/>
    <w:rsid w:val="00831FFF"/>
    <w:rsid w:val="00843559"/>
    <w:rsid w:val="008C0855"/>
    <w:rsid w:val="008D3EBC"/>
    <w:rsid w:val="008E038A"/>
    <w:rsid w:val="00923564"/>
    <w:rsid w:val="009448DA"/>
    <w:rsid w:val="0099497A"/>
    <w:rsid w:val="00A7675F"/>
    <w:rsid w:val="00AA5D80"/>
    <w:rsid w:val="00AB0F4E"/>
    <w:rsid w:val="00AD6FE9"/>
    <w:rsid w:val="00AE3B1F"/>
    <w:rsid w:val="00AE3EDA"/>
    <w:rsid w:val="00B06315"/>
    <w:rsid w:val="00B13701"/>
    <w:rsid w:val="00B30572"/>
    <w:rsid w:val="00B35BEE"/>
    <w:rsid w:val="00B365B6"/>
    <w:rsid w:val="00B641AD"/>
    <w:rsid w:val="00BC0833"/>
    <w:rsid w:val="00C21926"/>
    <w:rsid w:val="00C52990"/>
    <w:rsid w:val="00C55E3F"/>
    <w:rsid w:val="00CD652C"/>
    <w:rsid w:val="00D3474F"/>
    <w:rsid w:val="00D623CD"/>
    <w:rsid w:val="00D9166A"/>
    <w:rsid w:val="00DD7EA5"/>
    <w:rsid w:val="00DE66F6"/>
    <w:rsid w:val="00DE7DA5"/>
    <w:rsid w:val="00E220BB"/>
    <w:rsid w:val="00E51980"/>
    <w:rsid w:val="00E529B8"/>
    <w:rsid w:val="00E63548"/>
    <w:rsid w:val="00EA1346"/>
    <w:rsid w:val="00EB0558"/>
    <w:rsid w:val="00F24F16"/>
    <w:rsid w:val="00F564C4"/>
    <w:rsid w:val="00F65FDC"/>
    <w:rsid w:val="00F66ED7"/>
    <w:rsid w:val="00F86E80"/>
    <w:rsid w:val="00F91D46"/>
    <w:rsid w:val="00F93E7A"/>
    <w:rsid w:val="00FA13B4"/>
    <w:rsid w:val="00FA6A91"/>
    <w:rsid w:val="00FC3AF4"/>
    <w:rsid w:val="00FD4613"/>
    <w:rsid w:val="00FE7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A7A9"/>
  <w15:chartTrackingRefBased/>
  <w15:docId w15:val="{4A43EDCF-35BE-4351-8B4D-A09F37C6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FE9"/>
  </w:style>
  <w:style w:type="paragraph" w:styleId="Footer">
    <w:name w:val="footer"/>
    <w:basedOn w:val="Normal"/>
    <w:link w:val="FooterChar"/>
    <w:uiPriority w:val="99"/>
    <w:unhideWhenUsed/>
    <w:rsid w:val="00AD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88BF-CF19-4DDA-B879-DC0C6D97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dcterms:created xsi:type="dcterms:W3CDTF">2026-02-26T07:40:00Z</dcterms:created>
  <dcterms:modified xsi:type="dcterms:W3CDTF">2026-03-02T14:47:00Z</dcterms:modified>
</cp:coreProperties>
</file>